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08B48639" w:rsidR="00472A4B" w:rsidRDefault="00704E29"/>
    <w:p w14:paraId="1C6E49AD" w14:textId="77777777" w:rsidR="00704E29" w:rsidRDefault="00704E29" w:rsidP="00704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 xml:space="preserve"> Pre-Operative Blepharoplasty Regimen: </w:t>
      </w:r>
    </w:p>
    <w:p w14:paraId="4E0D29D2" w14:textId="77777777" w:rsidR="00704E29" w:rsidRDefault="00704E29" w:rsidP="00704E29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6A0A2B10" w14:textId="77777777" w:rsidR="00704E29" w:rsidRDefault="00704E29" w:rsidP="00704E29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2322F37C" w14:textId="77777777" w:rsidR="00704E29" w:rsidRDefault="00704E29" w:rsidP="00704E29">
      <w:pPr>
        <w:numPr>
          <w:ilvl w:val="0"/>
          <w:numId w:val="1"/>
        </w:numPr>
        <w:spacing w:after="0"/>
      </w:pPr>
      <w:r>
        <w:t xml:space="preserve">Dr. </w:t>
      </w:r>
      <w:proofErr w:type="spellStart"/>
      <w:r>
        <w:t>Andry</w:t>
      </w:r>
      <w:proofErr w:type="spellEnd"/>
      <w:r>
        <w:t xml:space="preserve"> will give you the following medications prior to your procedure: </w:t>
      </w:r>
    </w:p>
    <w:p w14:paraId="0EE39A64" w14:textId="77777777" w:rsidR="00704E29" w:rsidRDefault="00704E29" w:rsidP="00704E2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4CA6A699" w14:textId="77777777" w:rsidR="00704E29" w:rsidRDefault="00704E29" w:rsidP="00704E2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3052253B" w14:textId="77777777" w:rsidR="00704E29" w:rsidRDefault="00704E29" w:rsidP="00704E2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5A6B269E" w14:textId="77777777" w:rsidR="00704E29" w:rsidRDefault="00704E29" w:rsidP="00704E29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5BB56199" w14:textId="77777777" w:rsidR="00704E29" w:rsidRDefault="00704E29" w:rsidP="00704E29">
      <w:pPr>
        <w:numPr>
          <w:ilvl w:val="0"/>
          <w:numId w:val="1"/>
        </w:numPr>
        <w:spacing w:after="0"/>
      </w:pPr>
      <w:r>
        <w:t xml:space="preserve">Prior to surgery, take 1 pill of the Celebrex along with 1,000 mg of Tylenol.  This helps to block pain receptors that may be activated during the procedure.  </w:t>
      </w:r>
    </w:p>
    <w:p w14:paraId="586E217E" w14:textId="77777777" w:rsidR="00704E29" w:rsidRDefault="00704E29" w:rsidP="00704E29">
      <w:pPr>
        <w:numPr>
          <w:ilvl w:val="0"/>
          <w:numId w:val="1"/>
        </w:numPr>
        <w:spacing w:after="0"/>
      </w:pPr>
      <w:r>
        <w:t>If you are undergoing general anesthesia, DO NOT eat or drink anything other than a sip of water with medications after midnight before surgery</w:t>
      </w:r>
    </w:p>
    <w:p w14:paraId="1407C2BB" w14:textId="77777777" w:rsidR="00704E29" w:rsidRDefault="00704E29" w:rsidP="00704E29">
      <w:pPr>
        <w:numPr>
          <w:ilvl w:val="0"/>
          <w:numId w:val="1"/>
        </w:numPr>
      </w:pPr>
      <w:r>
        <w:t xml:space="preserve">If you have a history of nausea or vomiting after procedures or history of motion sickness, you can be given a Scopolamine patch to help prevent postoperative nausea.  </w:t>
      </w:r>
    </w:p>
    <w:p w14:paraId="4C4C88AB" w14:textId="77777777" w:rsidR="005C739D" w:rsidRDefault="005C739D" w:rsidP="005C739D">
      <w:bookmarkStart w:id="0" w:name="_GoBack"/>
      <w:bookmarkEnd w:id="0"/>
    </w:p>
    <w:p w14:paraId="2F23F930" w14:textId="77777777" w:rsidR="005C739D" w:rsidRDefault="005C739D" w:rsidP="005C739D"/>
    <w:p w14:paraId="121B83F3" w14:textId="77777777" w:rsidR="005C739D" w:rsidRDefault="005C739D" w:rsidP="005C739D"/>
    <w:p w14:paraId="44A1CF21" w14:textId="77777777" w:rsidR="005C739D" w:rsidRDefault="005C739D" w:rsidP="005C739D"/>
    <w:p w14:paraId="0E93F444" w14:textId="77777777" w:rsidR="005C739D" w:rsidRDefault="005C739D" w:rsidP="005C739D"/>
    <w:p w14:paraId="5D0E8EEC" w14:textId="77777777" w:rsidR="005C739D" w:rsidRDefault="005C739D" w:rsidP="005C739D"/>
    <w:p w14:paraId="128DD2BF" w14:textId="77777777" w:rsidR="005C739D" w:rsidRDefault="005C739D" w:rsidP="005C739D"/>
    <w:p w14:paraId="65DAA926" w14:textId="77777777" w:rsidR="005C739D" w:rsidRDefault="005C739D" w:rsidP="005C739D"/>
    <w:p w14:paraId="109806C0" w14:textId="77777777" w:rsidR="005C739D" w:rsidRDefault="005C739D" w:rsidP="005C739D"/>
    <w:p w14:paraId="3347B577" w14:textId="77777777" w:rsidR="005C739D" w:rsidRDefault="005C739D" w:rsidP="005C739D"/>
    <w:p w14:paraId="6109552B" w14:textId="77777777" w:rsidR="005C739D" w:rsidRDefault="005C739D" w:rsidP="005C739D"/>
    <w:p w14:paraId="3E1542A4" w14:textId="77777777" w:rsidR="005C739D" w:rsidRDefault="005C739D" w:rsidP="005C739D"/>
    <w:p w14:paraId="50AA5642" w14:textId="77777777" w:rsidR="005C739D" w:rsidRDefault="005C739D" w:rsidP="005C739D"/>
    <w:p w14:paraId="108E0031" w14:textId="77777777" w:rsidR="0005766B" w:rsidRDefault="0005766B"/>
    <w:sectPr w:rsidR="0005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002D79"/>
    <w:rsid w:val="0005766B"/>
    <w:rsid w:val="00246792"/>
    <w:rsid w:val="0039480D"/>
    <w:rsid w:val="00515E2C"/>
    <w:rsid w:val="005C739D"/>
    <w:rsid w:val="00704E29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2019-12-16T20:27:00Z</dcterms:created>
  <dcterms:modified xsi:type="dcterms:W3CDTF">2019-12-16T20:27:00Z</dcterms:modified>
</cp:coreProperties>
</file>